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08" w:rsidRPr="009F1D94" w:rsidRDefault="009F1D94" w:rsidP="009F1D94">
      <w:pPr>
        <w:shd w:val="clear" w:color="auto" w:fill="FFFFFF"/>
        <w:spacing w:before="100" w:after="100"/>
        <w:ind w:left="100" w:right="100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F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для женского здоровья «</w:t>
      </w:r>
      <w:r w:rsidR="00121008" w:rsidRPr="009F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шаг ближе</w:t>
      </w:r>
      <w:r w:rsidRPr="009F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чуду. Профилактика бесплодия».</w:t>
      </w:r>
    </w:p>
    <w:p w:rsidR="00745AEF" w:rsidRPr="009F1D94" w:rsidRDefault="009F1D94" w:rsidP="00745AEF">
      <w:pPr>
        <w:shd w:val="clear" w:color="auto" w:fill="FFFFFF"/>
        <w:spacing w:before="100" w:after="100"/>
        <w:ind w:right="1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Продукты</w:t>
      </w:r>
      <w:r w:rsidR="00745AEF" w:rsidRPr="009F1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5AEF" w:rsidRPr="009F1D94" w:rsidRDefault="00745AEF" w:rsidP="009F1D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Бальзам «Альпийский аромат»</w:t>
      </w:r>
      <w:r w:rsidR="00E54EF5" w:rsidRPr="009F1D94">
        <w:rPr>
          <w:rFonts w:ascii="Times New Roman" w:hAnsi="Times New Roman" w:cs="Times New Roman"/>
          <w:sz w:val="24"/>
          <w:szCs w:val="24"/>
        </w:rPr>
        <w:t xml:space="preserve"> - 2 шт.</w:t>
      </w:r>
      <w:r w:rsidR="009F1D94" w:rsidRPr="009F1D94">
        <w:rPr>
          <w:rFonts w:ascii="Times New Roman" w:hAnsi="Times New Roman" w:cs="Times New Roman"/>
          <w:sz w:val="24"/>
          <w:szCs w:val="24"/>
        </w:rPr>
        <w:t>;</w:t>
      </w:r>
    </w:p>
    <w:p w:rsidR="00745AEF" w:rsidRPr="009F1D94" w:rsidRDefault="009F1D94" w:rsidP="009F1D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Д</w:t>
      </w:r>
      <w:r w:rsidR="00745AEF" w:rsidRPr="009F1D94">
        <w:rPr>
          <w:rFonts w:ascii="Times New Roman" w:hAnsi="Times New Roman" w:cs="Times New Roman"/>
          <w:sz w:val="24"/>
          <w:szCs w:val="24"/>
        </w:rPr>
        <w:t>раже «</w:t>
      </w:r>
      <w:proofErr w:type="spellStart"/>
      <w:r w:rsidR="00745AEF" w:rsidRPr="009F1D94">
        <w:rPr>
          <w:rFonts w:ascii="Times New Roman" w:hAnsi="Times New Roman" w:cs="Times New Roman"/>
          <w:sz w:val="24"/>
          <w:szCs w:val="24"/>
        </w:rPr>
        <w:t>Ледипан</w:t>
      </w:r>
      <w:proofErr w:type="spellEnd"/>
      <w:r w:rsidR="00745AEF" w:rsidRPr="009F1D94">
        <w:rPr>
          <w:rFonts w:ascii="Times New Roman" w:hAnsi="Times New Roman" w:cs="Times New Roman"/>
          <w:sz w:val="24"/>
          <w:szCs w:val="24"/>
        </w:rPr>
        <w:t>»</w:t>
      </w:r>
      <w:r w:rsidR="00E54EF5" w:rsidRPr="009F1D94"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9F1D94">
        <w:rPr>
          <w:rFonts w:ascii="Times New Roman" w:hAnsi="Times New Roman" w:cs="Times New Roman"/>
          <w:sz w:val="24"/>
          <w:szCs w:val="24"/>
        </w:rPr>
        <w:t>;</w:t>
      </w:r>
    </w:p>
    <w:p w:rsidR="00745AEF" w:rsidRPr="009F1D94" w:rsidRDefault="009F1D94" w:rsidP="009F1D94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К</w:t>
      </w:r>
      <w:r w:rsidR="00745AEF" w:rsidRPr="009F1D94">
        <w:rPr>
          <w:rFonts w:ascii="Times New Roman" w:hAnsi="Times New Roman" w:cs="Times New Roman"/>
          <w:sz w:val="24"/>
          <w:szCs w:val="24"/>
        </w:rPr>
        <w:t>онфеты «</w:t>
      </w:r>
      <w:proofErr w:type="spellStart"/>
      <w:r w:rsidR="00745AEF" w:rsidRPr="009F1D94">
        <w:rPr>
          <w:rFonts w:ascii="Times New Roman" w:hAnsi="Times New Roman" w:cs="Times New Roman"/>
          <w:sz w:val="24"/>
          <w:szCs w:val="24"/>
        </w:rPr>
        <w:t>Пробиопан</w:t>
      </w:r>
      <w:proofErr w:type="spellEnd"/>
      <w:r w:rsidR="00745AEF" w:rsidRPr="009F1D94">
        <w:rPr>
          <w:rFonts w:ascii="Times New Roman" w:hAnsi="Times New Roman" w:cs="Times New Roman"/>
          <w:sz w:val="24"/>
          <w:szCs w:val="24"/>
        </w:rPr>
        <w:t>»</w:t>
      </w:r>
      <w:r w:rsidR="00E54EF5" w:rsidRPr="009F1D94">
        <w:rPr>
          <w:rFonts w:ascii="Times New Roman" w:hAnsi="Times New Roman" w:cs="Times New Roman"/>
          <w:sz w:val="24"/>
          <w:szCs w:val="24"/>
        </w:rPr>
        <w:t xml:space="preserve"> - 2 шт.</w:t>
      </w:r>
    </w:p>
    <w:p w:rsidR="00121008" w:rsidRPr="009F1D94" w:rsidRDefault="00121008" w:rsidP="00745AEF">
      <w:pPr>
        <w:shd w:val="clear" w:color="auto" w:fill="FFFFFF"/>
        <w:spacing w:before="100" w:after="100"/>
        <w:ind w:left="100" w:right="1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D94" w:rsidRPr="009F1D94" w:rsidRDefault="00F97C8E" w:rsidP="00555FD9">
      <w:pPr>
        <w:shd w:val="clear" w:color="auto" w:fill="FFFFFF"/>
        <w:spacing w:before="100" w:after="100"/>
        <w:ind w:right="100" w:firstLine="8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Бесплодие </w:t>
      </w:r>
      <w:r w:rsidR="009F1D94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это? Е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ли методы его лечения, и как бороться за семейное счастье? </w:t>
      </w:r>
    </w:p>
    <w:p w:rsidR="00121008" w:rsidRPr="009F1D94" w:rsidRDefault="00121008" w:rsidP="00555FD9">
      <w:pPr>
        <w:shd w:val="clear" w:color="auto" w:fill="FFFFFF"/>
        <w:spacing w:before="100" w:after="100"/>
        <w:ind w:right="100" w:firstLine="8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человека потребность иметь детей является самой естественной. Такая у нас природа – отдавать и принимать любовь и знания своим детям. У некоторых пар беременность наступает легко, у других же она может </w:t>
      </w:r>
      <w:r w:rsidR="00555FD9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наступать годами. 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возникает такая проблема, как «бесплодный брак».</w:t>
      </w:r>
    </w:p>
    <w:p w:rsidR="00121008" w:rsidRPr="009F1D94" w:rsidRDefault="00121008" w:rsidP="00555FD9">
      <w:pPr>
        <w:shd w:val="clear" w:color="auto" w:fill="FFFFFF"/>
        <w:spacing w:before="100" w:after="100"/>
        <w:ind w:right="100" w:firstLine="8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Бесплодие не является болезн</w:t>
      </w:r>
      <w:r w:rsidR="00F97C8E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ью. Это состояние, которое яв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97C8E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осложнением заболеваний</w:t>
      </w:r>
      <w:r w:rsidR="00646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перенесенных </w:t>
      </w:r>
      <w:r w:rsidR="00F97C8E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</w:t>
      </w:r>
      <w:r w:rsidR="00F97C8E"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уже в сознательном возрасте</w:t>
      </w: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эти заболевания заметить, чтобы они не повлияли на способность забеременеть и выносить ребенка. </w:t>
      </w:r>
    </w:p>
    <w:p w:rsidR="00745AEF" w:rsidRPr="009F1D94" w:rsidRDefault="00121008" w:rsidP="00555FD9">
      <w:pPr>
        <w:shd w:val="clear" w:color="auto" w:fill="FFFFFF"/>
        <w:spacing w:before="100" w:beforeAutospacing="1" w:after="100" w:afterAutospacing="1"/>
        <w:ind w:firstLine="8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b1"/>
      <w:bookmarkEnd w:id="1"/>
      <w:r w:rsidRPr="009F1D94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современном индустриальном обществе увеличение частоты бесплодия связано и с всё более заметным </w:t>
      </w:r>
      <w:r w:rsidRPr="009F1D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воздействием неблагоприятной среды</w:t>
      </w:r>
      <w:r w:rsidRPr="009F1D94">
        <w:rPr>
          <w:rFonts w:ascii="Times New Roman" w:hAnsi="Times New Roman" w:cs="Times New Roman"/>
          <w:sz w:val="24"/>
          <w:szCs w:val="24"/>
          <w:shd w:val="clear" w:color="auto" w:fill="FFFFFF"/>
        </w:rPr>
        <w:t> (загрязнение продуктами вредных промышленных производств, радиация и др.).</w:t>
      </w:r>
    </w:p>
    <w:p w:rsidR="00745AEF" w:rsidRPr="009F1D94" w:rsidRDefault="00121008" w:rsidP="00555FD9">
      <w:pPr>
        <w:shd w:val="clear" w:color="auto" w:fill="FFFFFF"/>
        <w:spacing w:before="100" w:beforeAutospacing="1" w:after="100" w:afterAutospacing="1"/>
        <w:ind w:firstLine="8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Сама по себе городская жизнь негативно влияет на способность к зачатию, что связывают </w:t>
      </w:r>
      <w:r w:rsidRPr="009F1D94">
        <w:rPr>
          <w:rFonts w:ascii="Times New Roman" w:hAnsi="Times New Roman" w:cs="Times New Roman"/>
          <w:bCs/>
          <w:sz w:val="24"/>
          <w:szCs w:val="24"/>
        </w:rPr>
        <w:t>с повышенными стрессовыми нагрузками и неблагоприятными экологическими факторами</w:t>
      </w:r>
      <w:r w:rsidRPr="009F1D94">
        <w:rPr>
          <w:rFonts w:ascii="Times New Roman" w:hAnsi="Times New Roman" w:cs="Times New Roman"/>
          <w:sz w:val="24"/>
          <w:szCs w:val="24"/>
        </w:rPr>
        <w:t>. Хронический стресс имеет очевидную связь с отклонениями центральной регуляции репродуктивной системы (в головном мозге), провоцирующими возникновение эндокринного бесплодия.</w:t>
      </w:r>
    </w:p>
    <w:p w:rsidR="00121008" w:rsidRPr="009F1D94" w:rsidRDefault="00121008" w:rsidP="00555FD9">
      <w:pPr>
        <w:shd w:val="clear" w:color="auto" w:fill="FFFFFF"/>
        <w:spacing w:before="100" w:beforeAutospacing="1" w:after="100" w:afterAutospacing="1"/>
        <w:ind w:firstLine="8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Всё чаще женщины стремятся заводить детей после 30 лет, что объясняется их желанием реализоваться в профессии, материально себя обеспечить. Однако они не учитывают, что </w:t>
      </w:r>
      <w:r w:rsidRPr="009F1D94">
        <w:rPr>
          <w:rFonts w:ascii="Times New Roman" w:hAnsi="Times New Roman" w:cs="Times New Roman"/>
          <w:bCs/>
          <w:sz w:val="24"/>
          <w:szCs w:val="24"/>
        </w:rPr>
        <w:t>эффекты многочисленных факторов риска бесплодия нарастают с возрастом</w:t>
      </w:r>
      <w:r w:rsidRPr="009F1D94">
        <w:rPr>
          <w:rFonts w:ascii="Times New Roman" w:hAnsi="Times New Roman" w:cs="Times New Roman"/>
          <w:sz w:val="24"/>
          <w:szCs w:val="24"/>
        </w:rPr>
        <w:t>. К тому же, сам по себе возрастной фактор ограничивает способность к зачатию, в особенности у пациенток, старше 37 лет.</w:t>
      </w:r>
    </w:p>
    <w:p w:rsidR="00121008" w:rsidRPr="009F1D94" w:rsidRDefault="00121008" w:rsidP="00745AEF">
      <w:pPr>
        <w:shd w:val="clear" w:color="auto" w:fill="FFFFFF"/>
        <w:spacing w:before="100" w:after="100"/>
        <w:ind w:left="100" w:right="1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формы женского бесплодия:</w:t>
      </w:r>
    </w:p>
    <w:p w:rsidR="00121008" w:rsidRPr="009F1D94" w:rsidRDefault="00121008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бесплодие — беременностей никогда не было;</w:t>
      </w:r>
    </w:p>
    <w:p w:rsidR="00121008" w:rsidRPr="009F1D94" w:rsidRDefault="00121008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бесплодие — была хоть одна беременность;</w:t>
      </w:r>
    </w:p>
    <w:p w:rsidR="00121008" w:rsidRPr="009F1D94" w:rsidRDefault="00121008" w:rsidP="00555FD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8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бесплодие — возможность возникновения беременности естественным путём невозможна (при отсутствии матки, яичников, маточных труб, аномалиях развития половых органов);</w:t>
      </w:r>
    </w:p>
    <w:p w:rsidR="00745AEF" w:rsidRPr="009F1D94" w:rsidRDefault="00121008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относительное бесплодие — сохранение способности к зачатию до вступления в брак и после его расторжения, но невозможность иметь детей именно в данном браке </w:t>
      </w:r>
    </w:p>
    <w:p w:rsidR="00745AEF" w:rsidRPr="009F1D94" w:rsidRDefault="00745AEF" w:rsidP="00745AE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Благодаря развитию современной медицины</w:t>
      </w:r>
      <w:r w:rsidR="00646D19">
        <w:rPr>
          <w:rFonts w:ascii="Times New Roman" w:hAnsi="Times New Roman" w:cs="Times New Roman"/>
          <w:sz w:val="24"/>
          <w:szCs w:val="24"/>
        </w:rPr>
        <w:t>,</w:t>
      </w:r>
      <w:r w:rsidRPr="009F1D94">
        <w:rPr>
          <w:rFonts w:ascii="Times New Roman" w:hAnsi="Times New Roman" w:cs="Times New Roman"/>
          <w:sz w:val="24"/>
          <w:szCs w:val="24"/>
        </w:rPr>
        <w:t xml:space="preserve"> шансы зачатия значительно увеличиваются. Когда пара получает диагноз бесплодие, что делать в этой ситуации им должен подсказать врач. Но утверждение, что предупредить заболевание проще, чем заниматься его лечением, касается и бесплодия.</w:t>
      </w:r>
    </w:p>
    <w:p w:rsidR="00745AEF" w:rsidRPr="009F1D94" w:rsidRDefault="00745AEF" w:rsidP="00745AE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lastRenderedPageBreak/>
        <w:t>Существует множество причин, вызывающих женское бесплодие. Однако большинство из них можно элементарно предупредить, чтобы не тратить потом деньги на дорогостоящее </w:t>
      </w:r>
      <w:hyperlink r:id="rId6" w:history="1">
        <w:r w:rsidRPr="009F1D94">
          <w:rPr>
            <w:rFonts w:ascii="Times New Roman" w:hAnsi="Times New Roman" w:cs="Times New Roman"/>
            <w:sz w:val="24"/>
            <w:szCs w:val="24"/>
          </w:rPr>
          <w:t>лечение</w:t>
        </w:r>
      </w:hyperlink>
      <w:r w:rsidRPr="009F1D94">
        <w:rPr>
          <w:rFonts w:ascii="Times New Roman" w:hAnsi="Times New Roman" w:cs="Times New Roman"/>
          <w:sz w:val="24"/>
          <w:szCs w:val="24"/>
        </w:rPr>
        <w:t> и борьбу с последствиями.</w:t>
      </w:r>
    </w:p>
    <w:p w:rsidR="00745AEF" w:rsidRPr="009F1D94" w:rsidRDefault="00745AEF" w:rsidP="00745AEF">
      <w:pPr>
        <w:shd w:val="clear" w:color="auto" w:fill="FFFFFF"/>
        <w:spacing w:line="37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Меры профилактики женского бесплодия включают в себя: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постоянного полового партнера, так как незащищенные беспорядочные половые связи повышают риск возникновения заболеваний, передающихся половым путем,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гинеколога как минимум один раз в полгода для обследования и выявления проблем на ранних этапах,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переохлаждений, потому что переохлаждение органов малого таза может вызвать хронические воспаления,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семьи, потому как аборты могут спровоцировать осложнения – воспаления и формирование спаек, непроходимость маточных труб, что вызывает бесплодие,</w:t>
      </w:r>
    </w:p>
    <w:p w:rsidR="00745AEF" w:rsidRPr="009F1D94" w:rsidRDefault="00745AEF" w:rsidP="00745A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срок начала половой жизни, так как организм подростка еще не достаточно готов к половым актам.</w:t>
      </w:r>
    </w:p>
    <w:p w:rsidR="00745AEF" w:rsidRPr="009F1D94" w:rsidRDefault="00745AEF" w:rsidP="00745AEF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 xml:space="preserve"> Частой причиной бесплодия врачи называют нарушение гормонального фона женщины.</w:t>
      </w:r>
    </w:p>
    <w:p w:rsidR="00635505" w:rsidRPr="009F1D94" w:rsidRDefault="00F97C8E" w:rsidP="00745AE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 xml:space="preserve">Для </w:t>
      </w:r>
      <w:r w:rsidR="00BD7D0C" w:rsidRPr="009F1D94">
        <w:rPr>
          <w:rFonts w:ascii="Times New Roman" w:hAnsi="Times New Roman" w:cs="Times New Roman"/>
          <w:sz w:val="24"/>
          <w:szCs w:val="24"/>
        </w:rPr>
        <w:t>предотвращения нарушений</w:t>
      </w:r>
      <w:r w:rsidR="00745AEF" w:rsidRPr="009F1D94">
        <w:rPr>
          <w:rFonts w:ascii="Times New Roman" w:hAnsi="Times New Roman" w:cs="Times New Roman"/>
          <w:sz w:val="24"/>
          <w:szCs w:val="24"/>
        </w:rPr>
        <w:t xml:space="preserve"> и профилактики бесплодия компания «ЮГ»</w:t>
      </w:r>
      <w:r w:rsidRPr="009F1D94">
        <w:rPr>
          <w:rFonts w:ascii="Times New Roman" w:hAnsi="Times New Roman" w:cs="Times New Roman"/>
          <w:sz w:val="24"/>
          <w:szCs w:val="24"/>
        </w:rPr>
        <w:t xml:space="preserve"> рекомендуе</w:t>
      </w:r>
      <w:r w:rsidR="00745AEF" w:rsidRPr="009F1D94">
        <w:rPr>
          <w:rFonts w:ascii="Times New Roman" w:hAnsi="Times New Roman" w:cs="Times New Roman"/>
          <w:sz w:val="24"/>
          <w:szCs w:val="24"/>
        </w:rPr>
        <w:t>т</w:t>
      </w:r>
      <w:r w:rsidRPr="009F1D94">
        <w:rPr>
          <w:rFonts w:ascii="Times New Roman" w:hAnsi="Times New Roman" w:cs="Times New Roman"/>
          <w:sz w:val="24"/>
          <w:szCs w:val="24"/>
        </w:rPr>
        <w:t xml:space="preserve"> женщинам совместный прием бальзама «Альпийский аромат», драже «</w:t>
      </w:r>
      <w:proofErr w:type="spellStart"/>
      <w:r w:rsidRPr="009F1D94">
        <w:rPr>
          <w:rFonts w:ascii="Times New Roman" w:hAnsi="Times New Roman" w:cs="Times New Roman"/>
          <w:sz w:val="24"/>
          <w:szCs w:val="24"/>
        </w:rPr>
        <w:t>Ледипан</w:t>
      </w:r>
      <w:proofErr w:type="spellEnd"/>
      <w:r w:rsidRPr="009F1D94">
        <w:rPr>
          <w:rFonts w:ascii="Times New Roman" w:hAnsi="Times New Roman" w:cs="Times New Roman"/>
          <w:sz w:val="24"/>
          <w:szCs w:val="24"/>
        </w:rPr>
        <w:t>» и конфет «</w:t>
      </w:r>
      <w:proofErr w:type="spellStart"/>
      <w:r w:rsidRPr="009F1D94">
        <w:rPr>
          <w:rFonts w:ascii="Times New Roman" w:hAnsi="Times New Roman" w:cs="Times New Roman"/>
          <w:sz w:val="24"/>
          <w:szCs w:val="24"/>
        </w:rPr>
        <w:t>Пробиопан</w:t>
      </w:r>
      <w:proofErr w:type="spellEnd"/>
      <w:r w:rsidRPr="009F1D94">
        <w:rPr>
          <w:rFonts w:ascii="Times New Roman" w:hAnsi="Times New Roman" w:cs="Times New Roman"/>
          <w:sz w:val="24"/>
          <w:szCs w:val="24"/>
        </w:rPr>
        <w:t>»</w:t>
      </w:r>
    </w:p>
    <w:p w:rsidR="00745AEF" w:rsidRPr="009F1D94" w:rsidRDefault="00A95B19" w:rsidP="00A95B19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 xml:space="preserve">Главным свойством </w:t>
      </w:r>
      <w:r w:rsidRPr="009F1D94">
        <w:rPr>
          <w:rFonts w:ascii="Times New Roman" w:hAnsi="Times New Roman" w:cs="Times New Roman"/>
          <w:b/>
          <w:sz w:val="24"/>
          <w:szCs w:val="24"/>
        </w:rPr>
        <w:t xml:space="preserve">бальзама «Альпийский аромат» </w:t>
      </w:r>
      <w:r w:rsidRPr="009F1D94">
        <w:rPr>
          <w:rFonts w:ascii="Times New Roman" w:hAnsi="Times New Roman" w:cs="Times New Roman"/>
          <w:sz w:val="24"/>
          <w:szCs w:val="24"/>
        </w:rPr>
        <w:t>является способность улучшать в организме женщин собственную продукцию эстрогена и оптимизировать течение естественных ритмических процессов женского организма.</w:t>
      </w:r>
    </w:p>
    <w:p w:rsidR="00A95B19" w:rsidRPr="009F1D94" w:rsidRDefault="00A95B1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 xml:space="preserve">Пантогематоген из крови самки </w:t>
      </w:r>
      <w:r w:rsidR="00646D19">
        <w:rPr>
          <w:rFonts w:ascii="Times New Roman" w:hAnsi="Times New Roman" w:cs="Times New Roman"/>
          <w:sz w:val="24"/>
          <w:szCs w:val="24"/>
        </w:rPr>
        <w:t>марала</w:t>
      </w:r>
      <w:r w:rsidRPr="009F1D94">
        <w:rPr>
          <w:rFonts w:ascii="Times New Roman" w:hAnsi="Times New Roman" w:cs="Times New Roman"/>
          <w:sz w:val="24"/>
          <w:szCs w:val="24"/>
        </w:rPr>
        <w:t xml:space="preserve"> нормализует функцию вегетативной нервной системы, улучшает состояние костной ткани, ускоряет половое созревание при его задержке у молодых женщин, подготавливает к беременности, препятствует отложению холестерина на стенках сосудов, нормализует гормональный фон и улучшает функционирование иммунной системы. Зверобой обладает противовоспалительным эффектом и активизирует процессы восстановления эпителия. Курильский чай (лапчатка кустарниковая) подавляет рост патогенных микроорганизмов и оказывает противовоспалительное действие.</w:t>
      </w:r>
    </w:p>
    <w:p w:rsidR="00A95B19" w:rsidRPr="009F1D94" w:rsidRDefault="00A95B1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Мёд алтайский является ценнейшим лечебно-профилактическим средством и имеет собственные противовоспалительные свойства. Действие мёда положительно сказывается на иммунных процессах и энергетическом обмене.</w:t>
      </w:r>
    </w:p>
    <w:p w:rsidR="00A95B19" w:rsidRPr="009F1D94" w:rsidRDefault="00A95B1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b/>
          <w:sz w:val="24"/>
          <w:szCs w:val="24"/>
        </w:rPr>
        <w:t>Драже «</w:t>
      </w:r>
      <w:proofErr w:type="spellStart"/>
      <w:r w:rsidRPr="009F1D94">
        <w:rPr>
          <w:rFonts w:ascii="Times New Roman" w:hAnsi="Times New Roman" w:cs="Times New Roman"/>
          <w:b/>
          <w:sz w:val="24"/>
          <w:szCs w:val="24"/>
        </w:rPr>
        <w:t>Ледипан</w:t>
      </w:r>
      <w:proofErr w:type="spellEnd"/>
      <w:r w:rsidRPr="009F1D94">
        <w:rPr>
          <w:rFonts w:ascii="Times New Roman" w:hAnsi="Times New Roman" w:cs="Times New Roman"/>
          <w:b/>
          <w:sz w:val="24"/>
          <w:szCs w:val="24"/>
        </w:rPr>
        <w:t>»</w:t>
      </w:r>
      <w:r w:rsidRPr="009F1D94">
        <w:rPr>
          <w:rFonts w:ascii="Times New Roman" w:hAnsi="Times New Roman" w:cs="Times New Roman"/>
          <w:sz w:val="24"/>
          <w:szCs w:val="24"/>
        </w:rPr>
        <w:t> разработано с учетом особенностей и потребностей женского организма. Все составляющие продукта в комплексе: витамины, микроэлементы, экстракты лекарственных растений Алтая и пантогематоген из крови самки марала способствуют восстановлению гормонального баланса женского организма, профилактике, облегчению и снятию симптомов п</w:t>
      </w:r>
      <w:r w:rsidR="00555FD9" w:rsidRPr="009F1D94">
        <w:rPr>
          <w:rFonts w:ascii="Times New Roman" w:hAnsi="Times New Roman" w:cs="Times New Roman"/>
          <w:sz w:val="24"/>
          <w:szCs w:val="24"/>
        </w:rPr>
        <w:t>редменструального синдрома.</w:t>
      </w:r>
    </w:p>
    <w:p w:rsidR="00555FD9" w:rsidRPr="009F1D94" w:rsidRDefault="00646D1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5FD9" w:rsidRPr="009F1D94">
        <w:rPr>
          <w:rFonts w:ascii="Times New Roman" w:hAnsi="Times New Roman" w:cs="Times New Roman"/>
          <w:sz w:val="24"/>
          <w:szCs w:val="24"/>
        </w:rPr>
        <w:t>Ледипан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55FD9" w:rsidRPr="009F1D94">
        <w:rPr>
          <w:rFonts w:ascii="Times New Roman" w:hAnsi="Times New Roman" w:cs="Times New Roman"/>
          <w:sz w:val="24"/>
          <w:szCs w:val="24"/>
        </w:rPr>
        <w:t xml:space="preserve"> повышает сопротивляемость организма при заболеваниях женской половой сферы, способствует восстановлению менструальной функции организма, нормализует обмен эстрогенов и снижает риск возникновения гормонозависимых заболеваний женской репродуктивной системы (миомы, мастопатии, </w:t>
      </w:r>
      <w:proofErr w:type="spellStart"/>
      <w:r w:rsidR="00555FD9" w:rsidRPr="009F1D94">
        <w:rPr>
          <w:rFonts w:ascii="Times New Roman" w:hAnsi="Times New Roman" w:cs="Times New Roman"/>
          <w:sz w:val="24"/>
          <w:szCs w:val="24"/>
        </w:rPr>
        <w:t>эндометри</w:t>
      </w:r>
      <w:r w:rsidR="008E36F9" w:rsidRPr="009F1D94">
        <w:rPr>
          <w:rFonts w:ascii="Times New Roman" w:hAnsi="Times New Roman" w:cs="Times New Roman"/>
          <w:sz w:val="24"/>
          <w:szCs w:val="24"/>
        </w:rPr>
        <w:t>о</w:t>
      </w:r>
      <w:r w:rsidR="00555FD9" w:rsidRPr="009F1D9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5FD9" w:rsidRPr="009F1D94">
        <w:rPr>
          <w:rFonts w:ascii="Times New Roman" w:hAnsi="Times New Roman" w:cs="Times New Roman"/>
          <w:sz w:val="24"/>
          <w:szCs w:val="24"/>
        </w:rPr>
        <w:t>).</w:t>
      </w:r>
    </w:p>
    <w:p w:rsidR="00BD7D0C" w:rsidRPr="009F1D94" w:rsidRDefault="00555FD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b/>
          <w:sz w:val="24"/>
          <w:szCs w:val="24"/>
        </w:rPr>
        <w:lastRenderedPageBreak/>
        <w:t>Конфеты «</w:t>
      </w:r>
      <w:proofErr w:type="spellStart"/>
      <w:r w:rsidRPr="009F1D94">
        <w:rPr>
          <w:rFonts w:ascii="Times New Roman" w:hAnsi="Times New Roman" w:cs="Times New Roman"/>
          <w:b/>
          <w:sz w:val="24"/>
          <w:szCs w:val="24"/>
        </w:rPr>
        <w:t>Пробиопан</w:t>
      </w:r>
      <w:proofErr w:type="spellEnd"/>
      <w:r w:rsidRPr="009F1D94">
        <w:rPr>
          <w:rFonts w:ascii="Times New Roman" w:hAnsi="Times New Roman" w:cs="Times New Roman"/>
          <w:b/>
          <w:sz w:val="24"/>
          <w:szCs w:val="24"/>
        </w:rPr>
        <w:t>»</w:t>
      </w:r>
      <w:r w:rsidRPr="009F1D94">
        <w:rPr>
          <w:rFonts w:ascii="Times New Roman" w:hAnsi="Times New Roman" w:cs="Times New Roman"/>
          <w:sz w:val="24"/>
          <w:szCs w:val="24"/>
        </w:rPr>
        <w:t xml:space="preserve"> способствуют  нормализации микрофлоры желудочно-кишечного тракта, повышению общей резистентности (сопротивляемости) организма, профилактике развития дисбактериоза. </w:t>
      </w:r>
    </w:p>
    <w:p w:rsidR="00555FD9" w:rsidRPr="009F1D94" w:rsidRDefault="00555FD9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Здоровая микрофлора кишечника важна для иммунитета и гормонального фона женского организма, а также для микрофлоры урогенитального тракта.</w:t>
      </w:r>
      <w:r w:rsidR="00631174" w:rsidRPr="009F1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Дефицит </w:t>
      </w:r>
      <w:proofErr w:type="spellStart"/>
      <w:r w:rsidR="00BD7D0C" w:rsidRPr="009F1D94">
        <w:rPr>
          <w:rFonts w:ascii="Times New Roman" w:hAnsi="Times New Roman" w:cs="Times New Roman"/>
          <w:sz w:val="24"/>
          <w:szCs w:val="24"/>
        </w:rPr>
        <w:t>пробиотиков</w:t>
      </w:r>
      <w:proofErr w:type="spellEnd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 в кишечном </w:t>
      </w:r>
      <w:proofErr w:type="spellStart"/>
      <w:r w:rsidR="00BD7D0C" w:rsidRPr="009F1D94">
        <w:rPr>
          <w:rFonts w:ascii="Times New Roman" w:hAnsi="Times New Roman" w:cs="Times New Roman"/>
          <w:sz w:val="24"/>
          <w:szCs w:val="24"/>
        </w:rPr>
        <w:t>микробиоценозе</w:t>
      </w:r>
      <w:proofErr w:type="spellEnd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 способствует нарушениям рециркуляции эстрогена, </w:t>
      </w:r>
      <w:proofErr w:type="spellStart"/>
      <w:r w:rsidR="00BD7D0C" w:rsidRPr="009F1D94">
        <w:rPr>
          <w:rFonts w:ascii="Times New Roman" w:hAnsi="Times New Roman" w:cs="Times New Roman"/>
          <w:sz w:val="24"/>
          <w:szCs w:val="24"/>
        </w:rPr>
        <w:t>экскретирующегося</w:t>
      </w:r>
      <w:proofErr w:type="spellEnd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 в желудочно-кишечном тракте с желчью, и развитию соответствующих патологических состояний в женской половой сфере.</w:t>
      </w:r>
      <w:proofErr w:type="gramEnd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 </w:t>
      </w:r>
      <w:r w:rsidR="00631174" w:rsidRPr="009F1D94">
        <w:rPr>
          <w:rFonts w:ascii="Times New Roman" w:hAnsi="Times New Roman" w:cs="Times New Roman"/>
          <w:sz w:val="24"/>
          <w:szCs w:val="24"/>
        </w:rPr>
        <w:t xml:space="preserve">Установлено, что основными микроорганизмами, составляющими нормальную микрофлору влагалища (95-98%), являются </w:t>
      </w:r>
      <w:proofErr w:type="spellStart"/>
      <w:r w:rsidR="00631174" w:rsidRPr="009F1D94">
        <w:rPr>
          <w:rFonts w:ascii="Times New Roman" w:hAnsi="Times New Roman" w:cs="Times New Roman"/>
          <w:sz w:val="24"/>
          <w:szCs w:val="24"/>
        </w:rPr>
        <w:t>лактобациллы</w:t>
      </w:r>
      <w:proofErr w:type="spellEnd"/>
      <w:r w:rsidR="00631174" w:rsidRPr="009F1D94">
        <w:rPr>
          <w:rFonts w:ascii="Times New Roman" w:hAnsi="Times New Roman" w:cs="Times New Roman"/>
          <w:sz w:val="24"/>
          <w:szCs w:val="24"/>
        </w:rPr>
        <w:t>. Эти бактерии населяют организм человека уже с первых дней его жизни, обнаруживаются во влагалище и кишечнике и играют роль защитников организма от вторжения многих других бактерий, в т.ч. патогенных и условно-патогенных.</w:t>
      </w:r>
      <w:r w:rsidR="00BD7D0C" w:rsidRPr="009F1D94">
        <w:rPr>
          <w:rFonts w:ascii="Times New Roman" w:hAnsi="Times New Roman" w:cs="Times New Roman"/>
          <w:sz w:val="24"/>
          <w:szCs w:val="24"/>
        </w:rPr>
        <w:t xml:space="preserve"> </w:t>
      </w:r>
      <w:r w:rsidR="00646D19">
        <w:rPr>
          <w:rFonts w:ascii="Times New Roman" w:hAnsi="Times New Roman" w:cs="Times New Roman"/>
          <w:sz w:val="24"/>
          <w:szCs w:val="24"/>
        </w:rPr>
        <w:t>Конфеты «</w:t>
      </w:r>
      <w:proofErr w:type="spellStart"/>
      <w:r w:rsidR="00BD7D0C" w:rsidRPr="009F1D94">
        <w:rPr>
          <w:rFonts w:ascii="Times New Roman" w:hAnsi="Times New Roman" w:cs="Times New Roman"/>
          <w:sz w:val="24"/>
          <w:szCs w:val="24"/>
        </w:rPr>
        <w:t>Пробиопан</w:t>
      </w:r>
      <w:proofErr w:type="spellEnd"/>
      <w:r w:rsidR="00646D19">
        <w:rPr>
          <w:rFonts w:ascii="Times New Roman" w:hAnsi="Times New Roman" w:cs="Times New Roman"/>
          <w:sz w:val="24"/>
          <w:szCs w:val="24"/>
        </w:rPr>
        <w:t>» содержа</w:t>
      </w:r>
      <w:r w:rsidR="00BD7D0C" w:rsidRPr="009F1D9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D7D0C" w:rsidRPr="009F1D94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BD7D0C" w:rsidRPr="009F1D94">
        <w:rPr>
          <w:rFonts w:ascii="Times New Roman" w:hAnsi="Times New Roman" w:cs="Times New Roman"/>
          <w:sz w:val="24"/>
          <w:szCs w:val="24"/>
        </w:rPr>
        <w:t>, которые  способствуют нормализации синтеза витаминов группы</w:t>
      </w:r>
      <w:proofErr w:type="gramStart"/>
      <w:r w:rsidR="00BD7D0C" w:rsidRPr="009F1D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D7D0C" w:rsidRPr="009F1D94">
        <w:rPr>
          <w:rFonts w:ascii="Times New Roman" w:hAnsi="Times New Roman" w:cs="Times New Roman"/>
          <w:sz w:val="24"/>
          <w:szCs w:val="24"/>
        </w:rPr>
        <w:t>, Е, К, аскорбиновой кислоты, повышая тем самым устойчивость организма к неблагоприятным факторам внешней среды, а также поддерживают естественную защиту организма от чужеродных бактерий и вирусов.</w:t>
      </w:r>
    </w:p>
    <w:p w:rsidR="00CF34DA" w:rsidRPr="009F1D94" w:rsidRDefault="00CF34DA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9F1D94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9F1D94">
        <w:rPr>
          <w:rFonts w:ascii="Times New Roman" w:hAnsi="Times New Roman" w:cs="Times New Roman"/>
          <w:sz w:val="24"/>
          <w:szCs w:val="24"/>
        </w:rPr>
        <w:t xml:space="preserve"> эффективен в комплексной терапии кандидозов.  </w:t>
      </w:r>
      <w:proofErr w:type="spellStart"/>
      <w:r w:rsidRPr="009F1D94">
        <w:rPr>
          <w:rFonts w:ascii="Times New Roman" w:hAnsi="Times New Roman" w:cs="Times New Roman"/>
          <w:sz w:val="24"/>
          <w:szCs w:val="24"/>
        </w:rPr>
        <w:t>Ацидобактерии</w:t>
      </w:r>
      <w:proofErr w:type="spellEnd"/>
      <w:r w:rsidRPr="009F1D94">
        <w:rPr>
          <w:rFonts w:ascii="Times New Roman" w:hAnsi="Times New Roman" w:cs="Times New Roman"/>
          <w:sz w:val="24"/>
          <w:szCs w:val="24"/>
        </w:rPr>
        <w:t xml:space="preserve"> обеспечивают усвоение кальция, фосфора, белков, углеводов и т.д. Они обладают высокой </w:t>
      </w:r>
      <w:proofErr w:type="spellStart"/>
      <w:r w:rsidRPr="009F1D94">
        <w:rPr>
          <w:rFonts w:ascii="Times New Roman" w:hAnsi="Times New Roman" w:cs="Times New Roman"/>
          <w:sz w:val="24"/>
          <w:szCs w:val="24"/>
        </w:rPr>
        <w:t>витаминообразующей</w:t>
      </w:r>
      <w:proofErr w:type="spellEnd"/>
      <w:r w:rsidRPr="009F1D94">
        <w:rPr>
          <w:rFonts w:ascii="Times New Roman" w:hAnsi="Times New Roman" w:cs="Times New Roman"/>
          <w:sz w:val="24"/>
          <w:szCs w:val="24"/>
        </w:rPr>
        <w:t xml:space="preserve"> способностью, синтезируя в организме до 70 % витаминов. Эти бактерии и продукты их жизнедеятельности нейтрализуют токсичные продукты метаболизма (индол, скатол и т. п.) и быстро выводят их из организма. Они способствуют повышению иммунного статуса и ускоряют иммунный о</w:t>
      </w:r>
      <w:r w:rsidR="00BD7D0C" w:rsidRPr="009F1D94">
        <w:rPr>
          <w:rFonts w:ascii="Times New Roman" w:hAnsi="Times New Roman" w:cs="Times New Roman"/>
          <w:sz w:val="24"/>
          <w:szCs w:val="24"/>
        </w:rPr>
        <w:t>твет на проникновение инфекции, тем самым значительно сокращая вероятность появления заболеваний, повышающих риск возникновения бесплодия.</w:t>
      </w:r>
      <w:r w:rsidRPr="009F1D94">
        <w:rPr>
          <w:rFonts w:ascii="Times New Roman" w:hAnsi="Times New Roman" w:cs="Times New Roman"/>
          <w:sz w:val="24"/>
          <w:szCs w:val="24"/>
        </w:rPr>
        <w:br/>
      </w:r>
    </w:p>
    <w:p w:rsidR="00CF34DA" w:rsidRPr="009F1D94" w:rsidRDefault="00CF34DA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D94">
        <w:rPr>
          <w:rFonts w:ascii="Times New Roman" w:hAnsi="Times New Roman" w:cs="Times New Roman"/>
          <w:sz w:val="24"/>
          <w:szCs w:val="24"/>
        </w:rPr>
        <w:t>Принимайте продукцию</w:t>
      </w:r>
      <w:r w:rsidR="009F1D94">
        <w:rPr>
          <w:rFonts w:ascii="Times New Roman" w:hAnsi="Times New Roman" w:cs="Times New Roman"/>
          <w:sz w:val="24"/>
          <w:szCs w:val="24"/>
        </w:rPr>
        <w:t xml:space="preserve"> компании «ЮГ» и будьте здоровы!</w:t>
      </w:r>
    </w:p>
    <w:p w:rsidR="00631174" w:rsidRPr="009F1D94" w:rsidRDefault="00631174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FD9" w:rsidRPr="00A359E6" w:rsidRDefault="00A359E6" w:rsidP="00A95B19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E6">
        <w:rPr>
          <w:rFonts w:ascii="Times New Roman" w:hAnsi="Times New Roman" w:cs="Times New Roman"/>
          <w:b/>
          <w:sz w:val="24"/>
          <w:szCs w:val="24"/>
        </w:rPr>
        <w:t>Рекомендации по приему:</w:t>
      </w:r>
      <w:r w:rsidR="00631174" w:rsidRPr="00A359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174" w:rsidRPr="009F1D94" w:rsidRDefault="00631174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CF34DA" w:rsidRPr="009F1D94" w:rsidTr="00A359E6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31174" w:rsidRPr="009F1D94" w:rsidRDefault="00CF34DA" w:rsidP="00631174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080" w:type="dxa"/>
            <w:shd w:val="clear" w:color="auto" w:fill="FFFFFF"/>
          </w:tcPr>
          <w:p w:rsidR="00CF34DA" w:rsidRPr="009F1D94" w:rsidRDefault="00CF34DA" w:rsidP="00631174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Схема приема</w:t>
            </w:r>
          </w:p>
        </w:tc>
      </w:tr>
      <w:tr w:rsidR="00CF34DA" w:rsidRPr="009F1D94" w:rsidTr="00A359E6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31174" w:rsidRPr="00A359E6" w:rsidRDefault="00A359E6" w:rsidP="00A359E6">
            <w:pPr>
              <w:spacing w:after="188" w:line="244" w:lineRule="atLeas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34DA"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80" w:type="dxa"/>
            <w:shd w:val="clear" w:color="auto" w:fill="FFFFFF"/>
          </w:tcPr>
          <w:p w:rsidR="00A359E6" w:rsidRDefault="00CF34DA" w:rsidP="00A359E6">
            <w:pPr>
              <w:pStyle w:val="a6"/>
              <w:numPr>
                <w:ilvl w:val="0"/>
                <w:numId w:val="13"/>
              </w:numPr>
              <w:spacing w:after="150" w:line="288" w:lineRule="atLeast"/>
              <w:ind w:left="42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</w:t>
            </w:r>
            <w:proofErr w:type="spellStart"/>
            <w:r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Пробиопан</w:t>
            </w:r>
            <w:proofErr w:type="spellEnd"/>
            <w:r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 конфета </w:t>
            </w:r>
            <w:r w:rsid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</w:t>
            </w:r>
            <w:r w:rsidR="00A359E6"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еды;</w:t>
            </w:r>
          </w:p>
          <w:p w:rsidR="00CF34DA" w:rsidRPr="00A359E6" w:rsidRDefault="00A359E6" w:rsidP="00A359E6">
            <w:pPr>
              <w:pStyle w:val="a6"/>
              <w:numPr>
                <w:ilvl w:val="0"/>
                <w:numId w:val="13"/>
              </w:numPr>
              <w:spacing w:after="150" w:line="288" w:lineRule="atLeast"/>
              <w:ind w:left="70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 w:rsidR="00CF34DA" w:rsidRPr="00A35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4 драже в день во время приёма пищи.</w:t>
            </w:r>
          </w:p>
        </w:tc>
      </w:tr>
      <w:tr w:rsidR="00CF34DA" w:rsidRPr="009F1D94" w:rsidTr="00A359E6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31174" w:rsidRPr="009F1D94" w:rsidRDefault="00CF34DA" w:rsidP="00631174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9F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8080" w:type="dxa"/>
            <w:shd w:val="clear" w:color="auto" w:fill="FFFFFF"/>
          </w:tcPr>
          <w:p w:rsidR="00A359E6" w:rsidRDefault="00A359E6" w:rsidP="00A359E6">
            <w:pPr>
              <w:pStyle w:val="a6"/>
              <w:numPr>
                <w:ilvl w:val="0"/>
                <w:numId w:val="16"/>
              </w:numPr>
              <w:spacing w:after="150" w:line="288" w:lineRule="atLeast"/>
              <w:ind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Пробиопан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9F1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3 до 5 конфет в день</w:t>
            </w:r>
            <w:r w:rsidRPr="00A3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еды;</w:t>
            </w:r>
          </w:p>
          <w:p w:rsidR="00CF34DA" w:rsidRPr="00A359E6" w:rsidRDefault="00A359E6" w:rsidP="00A359E6">
            <w:pPr>
              <w:pStyle w:val="a6"/>
              <w:numPr>
                <w:ilvl w:val="0"/>
                <w:numId w:val="16"/>
              </w:numPr>
              <w:spacing w:after="150" w:line="288" w:lineRule="atLeast"/>
              <w:ind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 «Альпийский Аромат» п</w:t>
            </w:r>
            <w:r w:rsidR="00CF34DA" w:rsidRPr="00A35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1-2 чайных ложки 2-3 раза в 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31174" w:rsidRPr="009F1D94" w:rsidRDefault="00631174" w:rsidP="00A95B1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1174" w:rsidRPr="009F1D94" w:rsidSect="0063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33C"/>
    <w:multiLevelType w:val="hybridMultilevel"/>
    <w:tmpl w:val="EDAED5EC"/>
    <w:lvl w:ilvl="0" w:tplc="3010631E">
      <w:start w:val="1"/>
      <w:numFmt w:val="decimal"/>
      <w:lvlText w:val="%1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13C82687"/>
    <w:multiLevelType w:val="multilevel"/>
    <w:tmpl w:val="7574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D7B79"/>
    <w:multiLevelType w:val="hybridMultilevel"/>
    <w:tmpl w:val="5302D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172D9"/>
    <w:multiLevelType w:val="multilevel"/>
    <w:tmpl w:val="5D4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104EF"/>
    <w:multiLevelType w:val="multilevel"/>
    <w:tmpl w:val="D3EA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A36B1"/>
    <w:multiLevelType w:val="multilevel"/>
    <w:tmpl w:val="BCA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73D5B"/>
    <w:multiLevelType w:val="multilevel"/>
    <w:tmpl w:val="E1B8C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FD5CA9"/>
    <w:multiLevelType w:val="hybridMultilevel"/>
    <w:tmpl w:val="E9E48EEC"/>
    <w:lvl w:ilvl="0" w:tplc="30106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7141F"/>
    <w:multiLevelType w:val="multilevel"/>
    <w:tmpl w:val="D986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831B1"/>
    <w:multiLevelType w:val="multilevel"/>
    <w:tmpl w:val="20A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E7512"/>
    <w:multiLevelType w:val="hybridMultilevel"/>
    <w:tmpl w:val="CC20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60713"/>
    <w:multiLevelType w:val="multilevel"/>
    <w:tmpl w:val="4708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D05FB"/>
    <w:multiLevelType w:val="hybridMultilevel"/>
    <w:tmpl w:val="2A6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F777A"/>
    <w:multiLevelType w:val="multilevel"/>
    <w:tmpl w:val="B3CC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F7018"/>
    <w:multiLevelType w:val="multilevel"/>
    <w:tmpl w:val="2388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24AA9"/>
    <w:multiLevelType w:val="multilevel"/>
    <w:tmpl w:val="FE9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008"/>
    <w:rsid w:val="00121008"/>
    <w:rsid w:val="00141AD1"/>
    <w:rsid w:val="00555FD9"/>
    <w:rsid w:val="00631174"/>
    <w:rsid w:val="00635505"/>
    <w:rsid w:val="00646D19"/>
    <w:rsid w:val="00745AEF"/>
    <w:rsid w:val="008E36F9"/>
    <w:rsid w:val="009F1D94"/>
    <w:rsid w:val="00A359E6"/>
    <w:rsid w:val="00A95B19"/>
    <w:rsid w:val="00B24F7B"/>
    <w:rsid w:val="00BD7D0C"/>
    <w:rsid w:val="00CF34DA"/>
    <w:rsid w:val="00E54EF5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05"/>
  </w:style>
  <w:style w:type="paragraph" w:styleId="3">
    <w:name w:val="heading 3"/>
    <w:basedOn w:val="a"/>
    <w:link w:val="30"/>
    <w:uiPriority w:val="9"/>
    <w:qFormat/>
    <w:rsid w:val="00121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AEF"/>
    <w:rPr>
      <w:color w:val="0000FF"/>
      <w:u w:val="single"/>
    </w:rPr>
  </w:style>
  <w:style w:type="character" w:styleId="a5">
    <w:name w:val="Strong"/>
    <w:basedOn w:val="a0"/>
    <w:uiPriority w:val="22"/>
    <w:qFormat/>
    <w:rsid w:val="00A95B19"/>
    <w:rPr>
      <w:b/>
      <w:bCs/>
    </w:rPr>
  </w:style>
  <w:style w:type="paragraph" w:styleId="a6">
    <w:name w:val="List Paragraph"/>
    <w:basedOn w:val="a"/>
    <w:uiPriority w:val="34"/>
    <w:qFormat/>
    <w:rsid w:val="009F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859"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4" w:color="00ABA5"/>
            <w:bottom w:val="none" w:sz="0" w:space="0" w:color="auto"/>
            <w:right w:val="none" w:sz="0" w:space="0" w:color="auto"/>
          </w:divBdr>
        </w:div>
        <w:div w:id="74517945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613255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utdeti.ru/uslugi/lechenie-besplodiya/lechenie-besplodiya-u-zhenshh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2019-10-15T07:50:00Z</dcterms:created>
  <dcterms:modified xsi:type="dcterms:W3CDTF">2019-11-27T01:52:00Z</dcterms:modified>
</cp:coreProperties>
</file>